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2CABD" w14:textId="77777777" w:rsidR="002B380A" w:rsidRDefault="002B380A">
      <w:pPr>
        <w:pStyle w:val="Pavadinimas"/>
        <w:rPr>
          <w:sz w:val="28"/>
          <w:szCs w:val="28"/>
        </w:rPr>
      </w:pPr>
    </w:p>
    <w:p w14:paraId="44E8A5A7" w14:textId="77777777" w:rsidR="002B380A" w:rsidRDefault="002B380A">
      <w:pPr>
        <w:pStyle w:val="Pavadinimas"/>
        <w:rPr>
          <w:sz w:val="28"/>
          <w:szCs w:val="28"/>
        </w:rPr>
      </w:pPr>
    </w:p>
    <w:p w14:paraId="2C27CE36" w14:textId="77777777" w:rsidR="002B380A" w:rsidRDefault="002B380A">
      <w:pPr>
        <w:pStyle w:val="Pavadinimas"/>
        <w:rPr>
          <w:sz w:val="28"/>
          <w:szCs w:val="28"/>
        </w:rPr>
      </w:pPr>
    </w:p>
    <w:p w14:paraId="0E1EBF98" w14:textId="77777777" w:rsidR="002B380A" w:rsidRDefault="00AA205B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RAJONO SAVIVALDYBĖS TARYBA</w:t>
      </w:r>
    </w:p>
    <w:p w14:paraId="4CA8D2C1" w14:textId="77777777" w:rsidR="002B380A" w:rsidRDefault="002B380A">
      <w:pPr>
        <w:jc w:val="center"/>
        <w:rPr>
          <w:sz w:val="28"/>
          <w:szCs w:val="28"/>
        </w:rPr>
      </w:pPr>
    </w:p>
    <w:p w14:paraId="03AA1A39" w14:textId="77777777" w:rsidR="002B380A" w:rsidRDefault="00AA205B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55E347" wp14:editId="33FCD949">
                <wp:simplePos x="0" y="0"/>
                <wp:positionH relativeFrom="column">
                  <wp:posOffset>4871085</wp:posOffset>
                </wp:positionH>
                <wp:positionV relativeFrom="paragraph">
                  <wp:posOffset>4762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1492DDA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1F710154" w14:textId="77777777" w:rsidR="002B380A" w:rsidRDefault="002B380A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D4CB42E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12A91930" w14:textId="77777777" w:rsidR="002B380A" w:rsidRDefault="002B380A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37FD0F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AF41240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506CE702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7CE715AF" w14:textId="77777777" w:rsidR="002B380A" w:rsidRDefault="00AA205B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7C4733" id="Text Box 2" o:spid="_x0000_s1026" style="position:absolute;margin-left:383.55pt;margin-top:.35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" filled="f" stroked="f">
                <v:textbox>
                  <w:txbxContent>
                    <w:p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:rsidR="002B380A" w:rsidRDefault="002B380A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:rsidR="002B380A" w:rsidRDefault="002B380A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:rsidR="002B380A" w:rsidRDefault="00AA205B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  <w:r>
        <w:tab/>
        <w:t>SPRENDIMO PROJEKTO AIŠKINAMASIS RAŠTAS</w:t>
      </w:r>
      <w:r>
        <w:tab/>
      </w:r>
    </w:p>
    <w:p w14:paraId="2FBCA399" w14:textId="77777777" w:rsidR="002B380A" w:rsidRDefault="002B380A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2B380A" w14:paraId="6F29C287" w14:textId="77777777">
        <w:tc>
          <w:tcPr>
            <w:tcW w:w="2991" w:type="dxa"/>
            <w:shd w:val="clear" w:color="auto" w:fill="auto"/>
          </w:tcPr>
          <w:p w14:paraId="72DCE278" w14:textId="77777777" w:rsidR="002B380A" w:rsidRDefault="00AA205B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1EE91726" w14:textId="35800CA6" w:rsidR="002B380A" w:rsidRDefault="00AA205B">
            <w:r>
              <w:t>Nr. T10-1</w:t>
            </w:r>
            <w:r w:rsidR="005E4B9C">
              <w:t>1</w:t>
            </w:r>
            <w:r w:rsidR="000262BC">
              <w:t>/</w:t>
            </w:r>
            <w:r>
              <w:t>T9-</w:t>
            </w:r>
          </w:p>
        </w:tc>
      </w:tr>
    </w:tbl>
    <w:p w14:paraId="301897F3" w14:textId="77777777" w:rsidR="002B380A" w:rsidRDefault="00AA205B" w:rsidP="00F742E2">
      <w:pPr>
        <w:ind w:left="2160"/>
      </w:pPr>
      <w:r>
        <w:rPr>
          <w:sz w:val="20"/>
        </w:rPr>
        <w:tab/>
      </w:r>
      <w:r w:rsidR="00F742E2">
        <w:rPr>
          <w:sz w:val="20"/>
        </w:rPr>
        <w:t xml:space="preserve">                                    </w:t>
      </w:r>
      <w:r>
        <w:t>Skuodas</w:t>
      </w:r>
    </w:p>
    <w:p w14:paraId="3A8A1620" w14:textId="77777777" w:rsidR="002B380A" w:rsidRDefault="00AA205B">
      <w:pPr>
        <w:jc w:val="both"/>
        <w:rPr>
          <w:sz w:val="22"/>
        </w:rPr>
      </w:pPr>
      <w:r>
        <w:rPr>
          <w:sz w:val="22"/>
        </w:rPr>
        <w:tab/>
      </w:r>
      <w:bookmarkStart w:id="0" w:name="_GoBack"/>
      <w:bookmarkEnd w:id="0"/>
    </w:p>
    <w:p w14:paraId="5E7FA316" w14:textId="77777777" w:rsidR="002B380A" w:rsidRDefault="00AA205B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61A07E8C" w14:textId="77777777" w:rsidR="002B380A" w:rsidRDefault="002B380A">
      <w:pPr>
        <w:ind w:firstLine="720"/>
      </w:pPr>
    </w:p>
    <w:p w14:paraId="6523AEDA" w14:textId="77777777" w:rsidR="002B380A" w:rsidRDefault="002B380A">
      <w:pPr>
        <w:ind w:firstLine="720"/>
      </w:pPr>
    </w:p>
    <w:p w14:paraId="24F7D3EA" w14:textId="77777777" w:rsidR="00856586" w:rsidRPr="007C0B44" w:rsidRDefault="00AA205B" w:rsidP="00856586">
      <w:pPr>
        <w:jc w:val="both"/>
        <w:rPr>
          <w:b/>
          <w:bCs/>
          <w:color w:val="000000"/>
          <w:sz w:val="22"/>
          <w:szCs w:val="22"/>
        </w:rPr>
      </w:pPr>
      <w:r w:rsidRPr="007C0B44">
        <w:rPr>
          <w:sz w:val="22"/>
          <w:szCs w:val="22"/>
        </w:rPr>
        <w:t xml:space="preserve">Sprendimo projekto pavadinimas </w:t>
      </w:r>
      <w:r w:rsidR="00105398">
        <w:rPr>
          <w:b/>
        </w:rPr>
        <w:t xml:space="preserve">DĖL SKUODO RAJONO SAVIVALDYBĖS MERO </w:t>
      </w:r>
      <w:r w:rsidR="007A3C4E">
        <w:rPr>
          <w:b/>
        </w:rPr>
        <w:t>DARBO UŽMOKESČIO NUSTATYMO</w:t>
      </w:r>
    </w:p>
    <w:p w14:paraId="52896F01" w14:textId="77777777" w:rsidR="00856586" w:rsidRPr="007C0B44" w:rsidRDefault="00AA205B" w:rsidP="00856586">
      <w:pPr>
        <w:ind w:firstLine="720"/>
        <w:jc w:val="both"/>
        <w:rPr>
          <w:sz w:val="22"/>
          <w:szCs w:val="22"/>
        </w:rPr>
      </w:pPr>
      <w:r w:rsidRPr="007C0B44">
        <w:rPr>
          <w:sz w:val="22"/>
          <w:szCs w:val="22"/>
        </w:rPr>
        <w:tab/>
      </w:r>
    </w:p>
    <w:p w14:paraId="7D745FA3" w14:textId="77777777" w:rsidR="00F742E2" w:rsidRPr="009919C9" w:rsidRDefault="00AA205B" w:rsidP="00A55B72">
      <w:pPr>
        <w:ind w:firstLine="1247"/>
        <w:jc w:val="both"/>
      </w:pPr>
      <w:r w:rsidRPr="009919C9">
        <w:t>Pranešėja</w:t>
      </w:r>
      <w:r w:rsidR="00F742E2" w:rsidRPr="009919C9">
        <w:t xml:space="preserve"> </w:t>
      </w:r>
      <w:r w:rsidR="009919C9" w:rsidRPr="009919C9">
        <w:t xml:space="preserve">Lijana </w:t>
      </w:r>
      <w:proofErr w:type="spellStart"/>
      <w:r w:rsidR="009919C9" w:rsidRPr="009919C9">
        <w:t>Beinoraitė</w:t>
      </w:r>
      <w:proofErr w:type="spellEnd"/>
    </w:p>
    <w:p w14:paraId="7485EE17" w14:textId="77777777" w:rsidR="00856586" w:rsidRPr="009919C9" w:rsidRDefault="00AA205B" w:rsidP="00A55B72">
      <w:pPr>
        <w:ind w:firstLine="1247"/>
        <w:jc w:val="both"/>
      </w:pPr>
      <w:r w:rsidRPr="009919C9">
        <w:tab/>
      </w:r>
    </w:p>
    <w:p w14:paraId="510BEE8D" w14:textId="77777777" w:rsidR="003D13A7" w:rsidRPr="009919C9" w:rsidRDefault="003D13A7" w:rsidP="00A55B72">
      <w:pPr>
        <w:ind w:firstLine="1247"/>
        <w:jc w:val="both"/>
      </w:pPr>
      <w:r w:rsidRPr="009919C9">
        <w:t>1.</w:t>
      </w:r>
      <w:r w:rsidR="00AA205B" w:rsidRPr="009919C9">
        <w:t xml:space="preserve"> Rengiamo projekto rengimo tikslas, esama padėtis šiuo klausimu, galimos neigiamos pasekmės priėmus sprendimą ir kokių priemonių reik</w:t>
      </w:r>
      <w:r w:rsidR="000262BC" w:rsidRPr="009919C9">
        <w:t>ė</w:t>
      </w:r>
      <w:r w:rsidR="00AA205B" w:rsidRPr="009919C9">
        <w:t>tų imtis, kad jų būtų išvengta:</w:t>
      </w:r>
    </w:p>
    <w:p w14:paraId="51CB7D59" w14:textId="77777777" w:rsidR="00BC3972" w:rsidRPr="009919C9" w:rsidRDefault="00BC3972" w:rsidP="00A55B72">
      <w:pPr>
        <w:ind w:firstLine="1247"/>
        <w:jc w:val="both"/>
        <w:rPr>
          <w:color w:val="000000"/>
        </w:rPr>
      </w:pPr>
      <w:r w:rsidRPr="009919C9">
        <w:rPr>
          <w:color w:val="000000"/>
        </w:rPr>
        <w:t>Lietuvos Respublikos vietos savivaldos įstatymo 1</w:t>
      </w:r>
      <w:r w:rsidR="007A3C4E" w:rsidRPr="009919C9">
        <w:rPr>
          <w:color w:val="000000"/>
        </w:rPr>
        <w:t>6</w:t>
      </w:r>
      <w:r w:rsidRPr="009919C9">
        <w:rPr>
          <w:color w:val="000000"/>
        </w:rPr>
        <w:t xml:space="preserve"> straipsnio </w:t>
      </w:r>
      <w:r w:rsidR="007A3C4E" w:rsidRPr="009919C9">
        <w:rPr>
          <w:color w:val="000000"/>
        </w:rPr>
        <w:t>2</w:t>
      </w:r>
      <w:r w:rsidRPr="009919C9">
        <w:rPr>
          <w:color w:val="000000"/>
        </w:rPr>
        <w:t xml:space="preserve"> dalies </w:t>
      </w:r>
      <w:r w:rsidR="007A3C4E" w:rsidRPr="009919C9">
        <w:rPr>
          <w:color w:val="000000"/>
        </w:rPr>
        <w:t>2</w:t>
      </w:r>
      <w:r w:rsidRPr="009919C9">
        <w:rPr>
          <w:color w:val="000000"/>
        </w:rPr>
        <w:t xml:space="preserve"> punktas reglamentuoja, kad </w:t>
      </w:r>
      <w:r w:rsidR="007A3C4E" w:rsidRPr="009919C9">
        <w:rPr>
          <w:color w:val="000000"/>
        </w:rPr>
        <w:t>išimtinė</w:t>
      </w:r>
      <w:r w:rsidRPr="009919C9">
        <w:rPr>
          <w:color w:val="000000"/>
        </w:rPr>
        <w:t xml:space="preserve"> savivaldybės tarybos </w:t>
      </w:r>
      <w:r w:rsidR="007A3C4E" w:rsidRPr="009919C9">
        <w:rPr>
          <w:color w:val="000000"/>
        </w:rPr>
        <w:t xml:space="preserve">kompetencija yra savivaldybės mero darbo užmokesčio nustatymas. </w:t>
      </w:r>
      <w:r w:rsidR="0062661A" w:rsidRPr="009919C9">
        <w:rPr>
          <w:color w:val="000000"/>
        </w:rPr>
        <w:t>Savivaldybės mero darbo užmokestį</w:t>
      </w:r>
      <w:r w:rsidR="007A3C4E" w:rsidRPr="009919C9">
        <w:rPr>
          <w:color w:val="000000"/>
        </w:rPr>
        <w:t xml:space="preserve"> reglamentuoja </w:t>
      </w:r>
      <w:r w:rsidR="007A3C4E" w:rsidRPr="009919C9">
        <w:rPr>
          <w:color w:val="000000"/>
          <w:lang w:eastAsia="lt-LT"/>
        </w:rPr>
        <w:t>Lietuvos Respublikos valstybės politikų ir valstybės pareigūnų darbo apmokėjimo įstatymas</w:t>
      </w:r>
      <w:r w:rsidR="009919C9" w:rsidRPr="009919C9">
        <w:rPr>
          <w:color w:val="000000"/>
          <w:lang w:eastAsia="lt-LT"/>
        </w:rPr>
        <w:t xml:space="preserve"> (toliau – Įstatymas)</w:t>
      </w:r>
      <w:r w:rsidR="0062661A" w:rsidRPr="009919C9">
        <w:rPr>
          <w:color w:val="000000"/>
          <w:lang w:eastAsia="lt-LT"/>
        </w:rPr>
        <w:t>, kurio pakeitimas dėl m</w:t>
      </w:r>
      <w:r w:rsidR="009919C9" w:rsidRPr="009919C9">
        <w:rPr>
          <w:color w:val="000000"/>
          <w:lang w:eastAsia="lt-LT"/>
        </w:rPr>
        <w:t xml:space="preserve">erų atlyginimų koeficientų įsigaliojo 2020 m. sausio 1 d. Įstatymo priedėlio I skyriaus 5.1 papunktyje  reglamentuota, kad </w:t>
      </w:r>
      <w:r w:rsidR="009919C9" w:rsidRPr="009919C9">
        <w:rPr>
          <w:color w:val="000000"/>
          <w:shd w:val="clear" w:color="auto" w:fill="FFFFFF"/>
        </w:rPr>
        <w:t>Savivaldybių merų, kai savivaldybės teritorijoje gyvena nuo 15 tūkst. gyventojų iki 50 tūkst. gyventojų, pareiginės algos koeficientas yra 18,3</w:t>
      </w:r>
      <w:r w:rsidR="009919C9">
        <w:rPr>
          <w:color w:val="000000"/>
          <w:shd w:val="clear" w:color="auto" w:fill="FFFFFF"/>
        </w:rPr>
        <w:t xml:space="preserve"> (iki šiol buvo 18)</w:t>
      </w:r>
      <w:r w:rsidR="009919C9" w:rsidRPr="009919C9">
        <w:rPr>
          <w:color w:val="000000"/>
          <w:shd w:val="clear" w:color="auto" w:fill="FFFFFF"/>
        </w:rPr>
        <w:t xml:space="preserve">. </w:t>
      </w:r>
    </w:p>
    <w:p w14:paraId="0694AF47" w14:textId="77777777" w:rsidR="002B380A" w:rsidRPr="009919C9" w:rsidRDefault="00AA205B" w:rsidP="00A55B72">
      <w:pPr>
        <w:ind w:firstLine="1247"/>
        <w:jc w:val="both"/>
      </w:pPr>
      <w:r w:rsidRPr="009919C9">
        <w:t>2. Sprendimo projektas suderintas, specialistų vertinimai ir išvados. Ekonominiai skaičiavimai:</w:t>
      </w:r>
    </w:p>
    <w:p w14:paraId="1114F882" w14:textId="77777777" w:rsidR="009919C9" w:rsidRPr="009919C9" w:rsidRDefault="009919C9" w:rsidP="00A55B72">
      <w:pPr>
        <w:ind w:firstLine="1247"/>
        <w:jc w:val="both"/>
      </w:pPr>
      <w:r w:rsidRPr="009919C9">
        <w:t>Savivaldybės mero pareiginės algos koeficiento padidinimui 2020 m. papildomai reikės 700 Eur.</w:t>
      </w:r>
    </w:p>
    <w:p w14:paraId="6C8E522A" w14:textId="77777777" w:rsidR="00105398" w:rsidRPr="00BC3972" w:rsidRDefault="00105398" w:rsidP="00A55B72">
      <w:pPr>
        <w:ind w:firstLine="1247"/>
        <w:jc w:val="both"/>
        <w:rPr>
          <w:sz w:val="22"/>
          <w:szCs w:val="22"/>
        </w:rPr>
      </w:pPr>
    </w:p>
    <w:tbl>
      <w:tblPr>
        <w:tblW w:w="9752" w:type="dxa"/>
        <w:tblInd w:w="-5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979"/>
        <w:gridCol w:w="2652"/>
        <w:gridCol w:w="571"/>
        <w:gridCol w:w="2171"/>
        <w:gridCol w:w="222"/>
        <w:gridCol w:w="1841"/>
        <w:gridCol w:w="1237"/>
        <w:gridCol w:w="79"/>
      </w:tblGrid>
      <w:tr w:rsidR="002B380A" w:rsidRPr="007C0B44" w14:paraId="7C32224F" w14:textId="77777777" w:rsidTr="00BC3972">
        <w:trPr>
          <w:gridAfter w:val="1"/>
          <w:wAfter w:w="79" w:type="dxa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2AF30547" w14:textId="77777777" w:rsidR="006B6A57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Eil.</w:t>
            </w:r>
            <w:r w:rsidR="006B6A57">
              <w:rPr>
                <w:sz w:val="22"/>
                <w:szCs w:val="22"/>
              </w:rPr>
              <w:t xml:space="preserve"> </w:t>
            </w:r>
          </w:p>
          <w:p w14:paraId="481E3D8C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Nr.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4B2C0C02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Darbuotojo pareigos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73D594FF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Vardas, pavardė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63C1E688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Data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20B5DED4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Pastabos</w:t>
            </w:r>
          </w:p>
        </w:tc>
      </w:tr>
      <w:tr w:rsidR="002B380A" w:rsidRPr="007C0B44" w14:paraId="50B781CC" w14:textId="77777777" w:rsidTr="00BC3972">
        <w:trPr>
          <w:gridAfter w:val="1"/>
          <w:wAfter w:w="79" w:type="dxa"/>
          <w:trHeight w:val="30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2A5B32DA" w14:textId="77777777" w:rsidR="002B380A" w:rsidRPr="007C0B44" w:rsidRDefault="00AA205B" w:rsidP="00EB50CC">
            <w:pPr>
              <w:jc w:val="center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1.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7BA9C4E" w14:textId="77777777" w:rsidR="002B380A" w:rsidRPr="007C0B44" w:rsidRDefault="00AA205B" w:rsidP="00DA0B5A">
            <w:pPr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Teisės, personalo ir dokumentų valdymo skyri</w:t>
            </w:r>
            <w:r w:rsidR="00DA0B5A" w:rsidRPr="007C0B44">
              <w:rPr>
                <w:sz w:val="20"/>
                <w:szCs w:val="20"/>
              </w:rPr>
              <w:t>a</w:t>
            </w:r>
            <w:r w:rsidRPr="007C0B44">
              <w:rPr>
                <w:sz w:val="20"/>
                <w:szCs w:val="20"/>
              </w:rPr>
              <w:t>us</w:t>
            </w:r>
            <w:r w:rsidR="00DA0B5A" w:rsidRPr="007C0B44">
              <w:rPr>
                <w:sz w:val="20"/>
                <w:szCs w:val="20"/>
              </w:rPr>
              <w:t xml:space="preserve"> v</w:t>
            </w:r>
            <w:r w:rsidRPr="007C0B44">
              <w:rPr>
                <w:sz w:val="20"/>
                <w:szCs w:val="20"/>
              </w:rPr>
              <w:t>edėja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1D0B1E46" w14:textId="77777777" w:rsidR="002B380A" w:rsidRPr="007C0B44" w:rsidRDefault="00AA205B">
            <w:pPr>
              <w:jc w:val="both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 xml:space="preserve">Lijana </w:t>
            </w:r>
            <w:proofErr w:type="spellStart"/>
            <w:r w:rsidRPr="007C0B44">
              <w:rPr>
                <w:sz w:val="20"/>
                <w:szCs w:val="20"/>
              </w:rPr>
              <w:t>Beinoraitė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4E953746" w14:textId="77777777" w:rsidR="002B380A" w:rsidRPr="007C0B44" w:rsidRDefault="00AA205B" w:rsidP="00A55B72">
            <w:pPr>
              <w:jc w:val="center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2020-01-20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4D765C15" w14:textId="77777777" w:rsidR="002B380A" w:rsidRPr="007C0B44" w:rsidRDefault="002B380A">
            <w:pPr>
              <w:jc w:val="both"/>
              <w:rPr>
                <w:sz w:val="20"/>
                <w:szCs w:val="20"/>
              </w:rPr>
            </w:pPr>
          </w:p>
        </w:tc>
      </w:tr>
      <w:tr w:rsidR="002B380A" w:rsidRPr="007C0B44" w14:paraId="67655155" w14:textId="77777777" w:rsidTr="00BC3972">
        <w:trPr>
          <w:gridAfter w:val="1"/>
          <w:wAfter w:w="79" w:type="dxa"/>
          <w:trHeight w:val="30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2AFB45BA" w14:textId="77777777" w:rsidR="002B380A" w:rsidRPr="007C0B44" w:rsidRDefault="00AA205B" w:rsidP="00EB50CC">
            <w:pPr>
              <w:jc w:val="center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2.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4AEC984" w14:textId="77777777" w:rsidR="002B380A" w:rsidRPr="007C0B44" w:rsidRDefault="00AA205B" w:rsidP="007C0B44">
            <w:pPr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Teisės, personalo ir dokumentų valdymo skyri</w:t>
            </w:r>
            <w:r w:rsidR="00DA0B5A" w:rsidRPr="007C0B44">
              <w:rPr>
                <w:sz w:val="20"/>
                <w:szCs w:val="20"/>
              </w:rPr>
              <w:t>a</w:t>
            </w:r>
            <w:r w:rsidRPr="007C0B44">
              <w:rPr>
                <w:sz w:val="20"/>
                <w:szCs w:val="20"/>
              </w:rPr>
              <w:t>us</w:t>
            </w:r>
            <w:r w:rsidR="00DA0B5A" w:rsidRPr="007C0B44">
              <w:rPr>
                <w:sz w:val="20"/>
                <w:szCs w:val="20"/>
              </w:rPr>
              <w:t xml:space="preserve"> v</w:t>
            </w:r>
            <w:r w:rsidRPr="007C0B44">
              <w:rPr>
                <w:sz w:val="20"/>
                <w:szCs w:val="20"/>
              </w:rPr>
              <w:t xml:space="preserve">yriausioji specialistė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4075715E" w14:textId="77777777" w:rsidR="002B380A" w:rsidRPr="007C0B44" w:rsidRDefault="007C0B44" w:rsidP="007C0B44">
            <w:pPr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Reda Lenkytė-Maniukė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748B07A0" w14:textId="77777777" w:rsidR="002B380A" w:rsidRPr="007C0B44" w:rsidRDefault="00AA205B" w:rsidP="00A55B72">
            <w:pPr>
              <w:jc w:val="center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2020-01-20</w:t>
            </w:r>
          </w:p>
          <w:p w14:paraId="14B07538" w14:textId="77777777" w:rsidR="002B380A" w:rsidRPr="007C0B44" w:rsidRDefault="002B38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508DB4FE" w14:textId="77777777" w:rsidR="002B380A" w:rsidRPr="007C0B44" w:rsidRDefault="002B380A">
            <w:pPr>
              <w:jc w:val="both"/>
              <w:rPr>
                <w:sz w:val="20"/>
                <w:szCs w:val="20"/>
              </w:rPr>
            </w:pPr>
          </w:p>
        </w:tc>
      </w:tr>
      <w:tr w:rsidR="002B380A" w:rsidRPr="009919C9" w14:paraId="1965CED5" w14:textId="77777777" w:rsidTr="00BC3972">
        <w:trPr>
          <w:gridAfter w:val="1"/>
          <w:wAfter w:w="79" w:type="dxa"/>
          <w:trHeight w:val="301"/>
        </w:trPr>
        <w:tc>
          <w:tcPr>
            <w:tcW w:w="42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EE1AA6" w14:textId="77777777" w:rsidR="005D54FB" w:rsidRPr="009919C9" w:rsidRDefault="005D54FB" w:rsidP="00105398">
            <w:pPr>
              <w:rPr>
                <w:sz w:val="18"/>
                <w:szCs w:val="18"/>
              </w:rPr>
            </w:pPr>
            <w:r w:rsidRPr="009919C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8113F1" w14:textId="77777777" w:rsidR="002B380A" w:rsidRPr="009919C9" w:rsidRDefault="002B38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E6E2E3" w14:textId="77777777" w:rsidR="005D54FB" w:rsidRPr="009919C9" w:rsidRDefault="00AA205B" w:rsidP="00105398">
            <w:pPr>
              <w:jc w:val="both"/>
              <w:rPr>
                <w:sz w:val="18"/>
                <w:szCs w:val="18"/>
              </w:rPr>
            </w:pPr>
            <w:r w:rsidRPr="009919C9">
              <w:rPr>
                <w:sz w:val="18"/>
                <w:szCs w:val="18"/>
              </w:rPr>
              <w:t>Priimtą sprendimą išsiųsti:</w:t>
            </w:r>
          </w:p>
          <w:p w14:paraId="739AEC3D" w14:textId="77777777" w:rsidR="00BF2AF7" w:rsidRPr="009919C9" w:rsidRDefault="00BF2AF7" w:rsidP="00BF2AF7">
            <w:pPr>
              <w:jc w:val="both"/>
              <w:rPr>
                <w:sz w:val="18"/>
                <w:szCs w:val="18"/>
              </w:rPr>
            </w:pPr>
            <w:r w:rsidRPr="009919C9">
              <w:rPr>
                <w:sz w:val="18"/>
                <w:szCs w:val="18"/>
              </w:rPr>
              <w:t>1. Vyriausybės atstovo Klaipėdos apskrityje tarnybai el. paštu.</w:t>
            </w:r>
          </w:p>
        </w:tc>
      </w:tr>
      <w:tr w:rsidR="002B380A" w:rsidRPr="009919C9" w14:paraId="26CEA65E" w14:textId="77777777" w:rsidTr="00BC3972">
        <w:trPr>
          <w:gridAfter w:val="1"/>
          <w:wAfter w:w="79" w:type="dxa"/>
          <w:trHeight w:val="301"/>
        </w:trPr>
        <w:tc>
          <w:tcPr>
            <w:tcW w:w="42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C7FCB" w14:textId="77777777" w:rsidR="002B380A" w:rsidRPr="009919C9" w:rsidRDefault="002B380A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F7459" w14:textId="77777777" w:rsidR="002B380A" w:rsidRPr="009919C9" w:rsidRDefault="002B38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F5FDD" w14:textId="77777777" w:rsidR="002B380A" w:rsidRPr="009919C9" w:rsidRDefault="00BF2AF7" w:rsidP="00D52E20">
            <w:pPr>
              <w:jc w:val="both"/>
              <w:rPr>
                <w:sz w:val="18"/>
                <w:szCs w:val="18"/>
              </w:rPr>
            </w:pPr>
            <w:r w:rsidRPr="009919C9">
              <w:rPr>
                <w:sz w:val="18"/>
                <w:szCs w:val="18"/>
              </w:rPr>
              <w:t>2</w:t>
            </w:r>
            <w:r w:rsidR="00AA205B" w:rsidRPr="009919C9">
              <w:rPr>
                <w:sz w:val="18"/>
                <w:szCs w:val="18"/>
              </w:rPr>
              <w:t>.</w:t>
            </w:r>
            <w:r w:rsidR="00D52E20" w:rsidRPr="009919C9">
              <w:rPr>
                <w:sz w:val="18"/>
                <w:szCs w:val="18"/>
              </w:rPr>
              <w:t xml:space="preserve"> </w:t>
            </w:r>
            <w:r w:rsidR="003D13A7" w:rsidRPr="009919C9">
              <w:rPr>
                <w:sz w:val="18"/>
                <w:szCs w:val="18"/>
              </w:rPr>
              <w:t>Teisės, personalo ir dokumentų valdymo skyriui</w:t>
            </w:r>
            <w:r w:rsidRPr="009919C9">
              <w:rPr>
                <w:sz w:val="18"/>
                <w:szCs w:val="18"/>
              </w:rPr>
              <w:t>,</w:t>
            </w:r>
            <w:r w:rsidR="003D13A7" w:rsidRPr="009919C9">
              <w:rPr>
                <w:sz w:val="18"/>
                <w:szCs w:val="18"/>
              </w:rPr>
              <w:t xml:space="preserve"> </w:t>
            </w:r>
            <w:r w:rsidR="00105398" w:rsidRPr="009919C9">
              <w:rPr>
                <w:sz w:val="18"/>
                <w:szCs w:val="18"/>
              </w:rPr>
              <w:t>1</w:t>
            </w:r>
            <w:r w:rsidR="003D13A7" w:rsidRPr="009919C9">
              <w:rPr>
                <w:sz w:val="18"/>
                <w:szCs w:val="18"/>
              </w:rPr>
              <w:t xml:space="preserve"> vnt.</w:t>
            </w:r>
          </w:p>
          <w:p w14:paraId="402D597B" w14:textId="77777777" w:rsidR="002B380A" w:rsidRPr="009919C9" w:rsidRDefault="00BF2AF7" w:rsidP="00F963F4">
            <w:pPr>
              <w:jc w:val="both"/>
              <w:rPr>
                <w:sz w:val="18"/>
                <w:szCs w:val="18"/>
              </w:rPr>
            </w:pPr>
            <w:r w:rsidRPr="009919C9">
              <w:rPr>
                <w:sz w:val="18"/>
                <w:szCs w:val="18"/>
              </w:rPr>
              <w:t>3</w:t>
            </w:r>
            <w:r w:rsidR="00AA205B" w:rsidRPr="009919C9">
              <w:rPr>
                <w:sz w:val="18"/>
                <w:szCs w:val="18"/>
              </w:rPr>
              <w:t>.</w:t>
            </w:r>
            <w:r w:rsidR="003D13A7" w:rsidRPr="009919C9">
              <w:rPr>
                <w:sz w:val="18"/>
                <w:szCs w:val="18"/>
              </w:rPr>
              <w:t xml:space="preserve"> </w:t>
            </w:r>
            <w:r w:rsidR="00F963F4" w:rsidRPr="009919C9">
              <w:rPr>
                <w:sz w:val="18"/>
                <w:szCs w:val="18"/>
              </w:rPr>
              <w:t>B</w:t>
            </w:r>
            <w:r w:rsidR="003D13A7" w:rsidRPr="009919C9">
              <w:rPr>
                <w:sz w:val="18"/>
                <w:szCs w:val="18"/>
              </w:rPr>
              <w:t xml:space="preserve">uhalterinės apskaitos </w:t>
            </w:r>
            <w:r w:rsidR="00F963F4" w:rsidRPr="009919C9">
              <w:rPr>
                <w:sz w:val="18"/>
                <w:szCs w:val="18"/>
              </w:rPr>
              <w:t>skyriui</w:t>
            </w:r>
            <w:r w:rsidRPr="009919C9">
              <w:rPr>
                <w:sz w:val="18"/>
                <w:szCs w:val="18"/>
              </w:rPr>
              <w:t>,</w:t>
            </w:r>
            <w:r w:rsidR="003D13A7" w:rsidRPr="009919C9">
              <w:rPr>
                <w:sz w:val="18"/>
                <w:szCs w:val="18"/>
              </w:rPr>
              <w:t xml:space="preserve"> 1 vnt.</w:t>
            </w:r>
          </w:p>
        </w:tc>
      </w:tr>
      <w:tr w:rsidR="002B380A" w:rsidRPr="007C0B44" w14:paraId="3EA74DC6" w14:textId="77777777" w:rsidTr="00BC39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1E0" w:firstRow="1" w:lastRow="1" w:firstColumn="1" w:lastColumn="1" w:noHBand="0" w:noVBand="0"/>
        </w:tblPrEx>
        <w:tc>
          <w:tcPr>
            <w:tcW w:w="3631" w:type="dxa"/>
            <w:gridSpan w:val="2"/>
            <w:shd w:val="clear" w:color="auto" w:fill="auto"/>
          </w:tcPr>
          <w:p w14:paraId="60D12017" w14:textId="77777777" w:rsidR="002B380A" w:rsidRPr="007C0B44" w:rsidRDefault="00AA205B">
            <w:pPr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Projekto autor</w:t>
            </w:r>
            <w:r w:rsidR="000262BC" w:rsidRPr="007C0B44">
              <w:rPr>
                <w:sz w:val="22"/>
                <w:szCs w:val="22"/>
              </w:rPr>
              <w:t>ė</w:t>
            </w:r>
          </w:p>
          <w:p w14:paraId="51C8F82F" w14:textId="77777777" w:rsidR="00DA0B5A" w:rsidRPr="007C0B44" w:rsidRDefault="00DA0B5A">
            <w:pPr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Teisės, personalo ir dokumentų valdymo skyriaus vyriausioji specialistė</w:t>
            </w:r>
          </w:p>
        </w:tc>
        <w:tc>
          <w:tcPr>
            <w:tcW w:w="2964" w:type="dxa"/>
            <w:gridSpan w:val="3"/>
            <w:shd w:val="clear" w:color="auto" w:fill="auto"/>
          </w:tcPr>
          <w:p w14:paraId="25E5F725" w14:textId="77777777" w:rsidR="002B380A" w:rsidRPr="007C0B44" w:rsidRDefault="002B380A">
            <w:pPr>
              <w:rPr>
                <w:sz w:val="22"/>
                <w:szCs w:val="22"/>
              </w:rPr>
            </w:pPr>
          </w:p>
        </w:tc>
        <w:tc>
          <w:tcPr>
            <w:tcW w:w="3157" w:type="dxa"/>
            <w:gridSpan w:val="3"/>
            <w:shd w:val="clear" w:color="auto" w:fill="auto"/>
          </w:tcPr>
          <w:p w14:paraId="024718A4" w14:textId="77777777" w:rsidR="00DA0B5A" w:rsidRPr="007C0B44" w:rsidRDefault="00DA0B5A">
            <w:pPr>
              <w:rPr>
                <w:sz w:val="22"/>
                <w:szCs w:val="22"/>
                <w:lang w:eastAsia="de-DE"/>
              </w:rPr>
            </w:pPr>
          </w:p>
          <w:p w14:paraId="7C890904" w14:textId="77777777" w:rsidR="00DA0B5A" w:rsidRPr="007C0B44" w:rsidRDefault="00DA0B5A">
            <w:pPr>
              <w:rPr>
                <w:sz w:val="22"/>
                <w:szCs w:val="22"/>
                <w:lang w:eastAsia="de-DE"/>
              </w:rPr>
            </w:pPr>
          </w:p>
          <w:p w14:paraId="302BDC90" w14:textId="77777777" w:rsidR="007C0B44" w:rsidRDefault="007C0B44" w:rsidP="008737C3">
            <w:pPr>
              <w:jc w:val="right"/>
              <w:rPr>
                <w:sz w:val="22"/>
                <w:szCs w:val="22"/>
                <w:lang w:eastAsia="de-DE"/>
              </w:rPr>
            </w:pPr>
          </w:p>
          <w:p w14:paraId="1DB93F54" w14:textId="77777777" w:rsidR="00BF2AF7" w:rsidRDefault="00BF2AF7" w:rsidP="008737C3">
            <w:pPr>
              <w:jc w:val="right"/>
              <w:rPr>
                <w:sz w:val="22"/>
                <w:szCs w:val="22"/>
                <w:lang w:eastAsia="de-DE"/>
              </w:rPr>
            </w:pPr>
          </w:p>
          <w:p w14:paraId="66BF4A23" w14:textId="77777777" w:rsidR="00BF2AF7" w:rsidRDefault="00BF2AF7" w:rsidP="008737C3">
            <w:pPr>
              <w:jc w:val="right"/>
              <w:rPr>
                <w:sz w:val="22"/>
                <w:szCs w:val="22"/>
                <w:lang w:eastAsia="de-DE"/>
              </w:rPr>
            </w:pPr>
          </w:p>
          <w:p w14:paraId="538C0BA3" w14:textId="77777777" w:rsidR="002B380A" w:rsidRPr="007C0B44" w:rsidRDefault="00AA205B" w:rsidP="008737C3">
            <w:pPr>
              <w:jc w:val="right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  <w:lang w:eastAsia="de-DE"/>
              </w:rPr>
              <w:t>Alina Beniušienė</w:t>
            </w:r>
          </w:p>
        </w:tc>
      </w:tr>
    </w:tbl>
    <w:p w14:paraId="335F6B70" w14:textId="77777777" w:rsidR="00856586" w:rsidRDefault="00856586">
      <w:pPr>
        <w:jc w:val="both"/>
      </w:pPr>
    </w:p>
    <w:p w14:paraId="6EA97E9A" w14:textId="77777777" w:rsidR="002B380A" w:rsidRPr="007C0B44" w:rsidRDefault="00AA205B">
      <w:pPr>
        <w:jc w:val="both"/>
        <w:rPr>
          <w:sz w:val="22"/>
          <w:szCs w:val="22"/>
        </w:rPr>
      </w:pPr>
      <w:r w:rsidRPr="007C0B44">
        <w:rPr>
          <w:sz w:val="22"/>
          <w:szCs w:val="22"/>
        </w:rPr>
        <w:t>SUDERINTA</w:t>
      </w:r>
      <w:r w:rsidRPr="007C0B44">
        <w:rPr>
          <w:sz w:val="22"/>
          <w:szCs w:val="22"/>
        </w:rPr>
        <w:br/>
        <w:t>Administracijos direktorius</w:t>
      </w:r>
    </w:p>
    <w:p w14:paraId="776ACEC1" w14:textId="77777777" w:rsidR="002B380A" w:rsidRPr="007C0B44" w:rsidRDefault="009919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Žydrūnas </w:t>
      </w:r>
      <w:proofErr w:type="spellStart"/>
      <w:r>
        <w:rPr>
          <w:sz w:val="22"/>
          <w:szCs w:val="22"/>
        </w:rPr>
        <w:t>Ramanavičius</w:t>
      </w:r>
      <w:proofErr w:type="spellEnd"/>
    </w:p>
    <w:p w14:paraId="578AC935" w14:textId="77777777" w:rsidR="002B380A" w:rsidRPr="007C0B44" w:rsidRDefault="00AA205B">
      <w:pPr>
        <w:jc w:val="both"/>
        <w:rPr>
          <w:sz w:val="22"/>
          <w:szCs w:val="22"/>
        </w:rPr>
      </w:pPr>
      <w:r w:rsidRPr="007C0B44">
        <w:rPr>
          <w:sz w:val="22"/>
          <w:szCs w:val="22"/>
        </w:rPr>
        <w:t>2020-01-20</w:t>
      </w:r>
    </w:p>
    <w:sectPr w:rsidR="002B380A" w:rsidRPr="007C0B44" w:rsidSect="00DA0B5A">
      <w:headerReference w:type="default" r:id="rId8"/>
      <w:headerReference w:type="first" r:id="rId9"/>
      <w:pgSz w:w="11906" w:h="16838"/>
      <w:pgMar w:top="1134" w:right="567" w:bottom="737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43061" w14:textId="77777777" w:rsidR="00C45860" w:rsidRDefault="00C45860">
      <w:r>
        <w:separator/>
      </w:r>
    </w:p>
  </w:endnote>
  <w:endnote w:type="continuationSeparator" w:id="0">
    <w:p w14:paraId="40E96456" w14:textId="77777777" w:rsidR="00C45860" w:rsidRDefault="00C4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88BBC" w14:textId="77777777" w:rsidR="00C45860" w:rsidRDefault="00C45860">
      <w:r>
        <w:separator/>
      </w:r>
    </w:p>
  </w:footnote>
  <w:footnote w:type="continuationSeparator" w:id="0">
    <w:p w14:paraId="0266B10E" w14:textId="77777777" w:rsidR="00C45860" w:rsidRDefault="00C45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8DBC4" w14:textId="77777777" w:rsidR="002B380A" w:rsidRDefault="002B380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8A665" w14:textId="77777777" w:rsidR="002B380A" w:rsidRDefault="00AA205B">
    <w:pPr>
      <w:pStyle w:val="Antrats"/>
    </w:pPr>
    <w:r>
      <w:rPr>
        <w:noProof/>
        <w:lang w:eastAsia="lt-LT"/>
      </w:rPr>
      <w:drawing>
        <wp:anchor distT="0" distB="0" distL="0" distR="0" simplePos="0" relativeHeight="5" behindDoc="0" locked="0" layoutInCell="1" allowOverlap="1" wp14:anchorId="473B4D7E" wp14:editId="4918A40E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515A794A" wp14:editId="16EBDB4F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854F674" w14:textId="77777777" w:rsidR="002B380A" w:rsidRDefault="002B380A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:rsidR="002B380A" w:rsidRDefault="002B380A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4D098B"/>
    <w:multiLevelType w:val="hybridMultilevel"/>
    <w:tmpl w:val="887EC1E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80A"/>
    <w:rsid w:val="000262BC"/>
    <w:rsid w:val="00105398"/>
    <w:rsid w:val="00122CA3"/>
    <w:rsid w:val="001D652A"/>
    <w:rsid w:val="0020741D"/>
    <w:rsid w:val="002B380A"/>
    <w:rsid w:val="002C29C4"/>
    <w:rsid w:val="00300746"/>
    <w:rsid w:val="00394A66"/>
    <w:rsid w:val="003D13A7"/>
    <w:rsid w:val="004C37CB"/>
    <w:rsid w:val="005038F1"/>
    <w:rsid w:val="005A4FB6"/>
    <w:rsid w:val="005D507C"/>
    <w:rsid w:val="005D54FB"/>
    <w:rsid w:val="005E4B9C"/>
    <w:rsid w:val="005F01FD"/>
    <w:rsid w:val="00625E1F"/>
    <w:rsid w:val="0062661A"/>
    <w:rsid w:val="006B6A57"/>
    <w:rsid w:val="006F0108"/>
    <w:rsid w:val="00723386"/>
    <w:rsid w:val="007A3C4E"/>
    <w:rsid w:val="007C0B44"/>
    <w:rsid w:val="00856586"/>
    <w:rsid w:val="008737C3"/>
    <w:rsid w:val="008A1800"/>
    <w:rsid w:val="008A5318"/>
    <w:rsid w:val="008B375B"/>
    <w:rsid w:val="008E3668"/>
    <w:rsid w:val="00914A3C"/>
    <w:rsid w:val="009919C9"/>
    <w:rsid w:val="00A55B72"/>
    <w:rsid w:val="00AA205B"/>
    <w:rsid w:val="00B50DA2"/>
    <w:rsid w:val="00BC3972"/>
    <w:rsid w:val="00BF2AF7"/>
    <w:rsid w:val="00C45860"/>
    <w:rsid w:val="00C548CB"/>
    <w:rsid w:val="00D06516"/>
    <w:rsid w:val="00D52E20"/>
    <w:rsid w:val="00D64228"/>
    <w:rsid w:val="00DA0B5A"/>
    <w:rsid w:val="00EB50CC"/>
    <w:rsid w:val="00F742E2"/>
    <w:rsid w:val="00F963F4"/>
    <w:rsid w:val="00FD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86B8"/>
  <w15:docId w15:val="{2425F40C-9BA8-4812-97F8-855CB9D1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Sraopastraipa">
    <w:name w:val="List Paragraph"/>
    <w:basedOn w:val="prastasis"/>
    <w:uiPriority w:val="34"/>
    <w:qFormat/>
    <w:rsid w:val="003D13A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262B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262B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AA2EF-B2EC-4813-B589-B2FD06C1E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3</cp:revision>
  <cp:lastPrinted>2020-01-20T13:44:00Z</cp:lastPrinted>
  <dcterms:created xsi:type="dcterms:W3CDTF">2020-01-20T13:15:00Z</dcterms:created>
  <dcterms:modified xsi:type="dcterms:W3CDTF">2020-01-20T13:45:00Z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